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BBEA" w14:textId="77777777" w:rsidR="008C21F9" w:rsidRDefault="0084614B" w:rsidP="00E01501">
      <w:pPr>
        <w:contextualSpacing/>
        <w:jc w:val="center"/>
        <w:rPr>
          <w:b/>
        </w:rPr>
      </w:pPr>
      <w:r>
        <w:rPr>
          <w:b/>
        </w:rPr>
        <w:t>CITY OF LAKE ANGELUS, MICHIGAN</w:t>
      </w:r>
    </w:p>
    <w:p w14:paraId="34DC95B5" w14:textId="63946B2A" w:rsidR="00C65603" w:rsidRDefault="00136046" w:rsidP="00E01501">
      <w:pPr>
        <w:contextualSpacing/>
        <w:jc w:val="center"/>
        <w:rPr>
          <w:b/>
        </w:rPr>
      </w:pPr>
      <w:r>
        <w:rPr>
          <w:b/>
        </w:rPr>
        <w:t xml:space="preserve">SYNOPSIS OF ADOPTED ZONING </w:t>
      </w:r>
      <w:r w:rsidR="00C65603">
        <w:rPr>
          <w:b/>
        </w:rPr>
        <w:t xml:space="preserve">ORDINANCE </w:t>
      </w:r>
      <w:r>
        <w:rPr>
          <w:b/>
        </w:rPr>
        <w:t>AMENDMENTS</w:t>
      </w:r>
    </w:p>
    <w:p w14:paraId="13E80D81" w14:textId="77777777" w:rsidR="0084614B" w:rsidRDefault="0084614B" w:rsidP="003235C2">
      <w:pPr>
        <w:contextualSpacing/>
        <w:jc w:val="center"/>
        <w:rPr>
          <w:b/>
        </w:rPr>
      </w:pPr>
    </w:p>
    <w:p w14:paraId="3E16A577" w14:textId="104A5905" w:rsidR="0084614B" w:rsidRDefault="00A44BD2" w:rsidP="0084614B">
      <w:r>
        <w:t>The following is a synopsis of zoning ordinance text amendments adopted by the City of Lake Angelus.</w:t>
      </w:r>
    </w:p>
    <w:p w14:paraId="5E9DC661" w14:textId="11C04C69" w:rsidR="00A44BD2" w:rsidRDefault="00A44BD2" w:rsidP="00A44BD2">
      <w:r>
        <w:t xml:space="preserve">Following public hearings held </w:t>
      </w:r>
      <w:r w:rsidR="003951FC">
        <w:t>February 25,2020</w:t>
      </w:r>
      <w:r>
        <w:t xml:space="preserve"> by the Planning Commission, a recommendation of approval was made to the City Council.  On </w:t>
      </w:r>
      <w:r w:rsidR="003951FC">
        <w:t>April 14</w:t>
      </w:r>
      <w:r>
        <w:t>, 20</w:t>
      </w:r>
      <w:r w:rsidR="003951FC">
        <w:t>20</w:t>
      </w:r>
      <w:r>
        <w:t xml:space="preserve">, the City of Lake Angelus City Council </w:t>
      </w:r>
      <w:r w:rsidR="003807EC">
        <w:t>considered</w:t>
      </w:r>
      <w:r>
        <w:t xml:space="preserve"> the following text amendments to its Zoning Code</w:t>
      </w:r>
      <w:r w:rsidR="001543F6">
        <w:t>:</w:t>
      </w:r>
    </w:p>
    <w:p w14:paraId="2E154EE2" w14:textId="77777777" w:rsidR="003951FC" w:rsidRDefault="003951FC" w:rsidP="003951FC">
      <w:pPr>
        <w:ind w:left="720"/>
      </w:pPr>
      <w:r w:rsidRPr="003951FC">
        <w:t>Zoning amendment to Section 1248.02(f) of the Zoning Ordinance relating to the regulation of seawalls.  The ordinance defines review procedures for the upland design of seawalls and defines design standards that prioritize natural stone seawalls.</w:t>
      </w:r>
    </w:p>
    <w:p w14:paraId="1D13B95E" w14:textId="6603ACF3" w:rsidR="00AE4B9E" w:rsidRPr="00136046" w:rsidRDefault="003807EC" w:rsidP="0084614B">
      <w:r w:rsidRPr="00136046">
        <w:t xml:space="preserve">The above zoning ordinance amendments were adopted by the Lake Angelus City Council on </w:t>
      </w:r>
      <w:r w:rsidR="003951FC">
        <w:t>April 14</w:t>
      </w:r>
      <w:r w:rsidRPr="00136046">
        <w:t>, 20</w:t>
      </w:r>
      <w:r w:rsidR="003951FC">
        <w:t>20</w:t>
      </w:r>
      <w:r w:rsidRPr="00136046">
        <w:t xml:space="preserve">, and they shall become effective in accordance with Act 110 0f 2006, as amended, the Michigan Zoning Enabling Act.  This is only a synopsis of the zoning ordinance amendments.  A printed copy of the zoning ordinance amendments </w:t>
      </w:r>
      <w:proofErr w:type="gramStart"/>
      <w:r w:rsidRPr="00136046">
        <w:t>are</w:t>
      </w:r>
      <w:proofErr w:type="gramEnd"/>
      <w:r w:rsidRPr="00136046">
        <w:t xml:space="preserve"> available for inspection </w:t>
      </w:r>
      <w:r w:rsidR="00136046" w:rsidRPr="00136046">
        <w:t>by written inquiry to</w:t>
      </w:r>
      <w:r w:rsidR="00AE4B9E" w:rsidRPr="00136046">
        <w:t xml:space="preserve"> the </w:t>
      </w:r>
      <w:r w:rsidR="00136046" w:rsidRPr="00136046">
        <w:t xml:space="preserve">Lake Angelus </w:t>
      </w:r>
      <w:r w:rsidR="00AE4B9E" w:rsidRPr="00136046">
        <w:t xml:space="preserve">City Clerk, </w:t>
      </w:r>
      <w:r w:rsidR="00C0577E" w:rsidRPr="00136046">
        <w:t xml:space="preserve">45 </w:t>
      </w:r>
      <w:proofErr w:type="spellStart"/>
      <w:r w:rsidR="00C0577E" w:rsidRPr="00136046">
        <w:t>Gallogly</w:t>
      </w:r>
      <w:proofErr w:type="spellEnd"/>
      <w:r w:rsidR="00C0577E" w:rsidRPr="00136046">
        <w:t xml:space="preserve"> Rd, Lake Angelus MI, 48326</w:t>
      </w:r>
      <w:r w:rsidR="00136046" w:rsidRPr="00136046">
        <w:t xml:space="preserve"> or telephone </w:t>
      </w:r>
      <w:r w:rsidR="000410E6" w:rsidRPr="00136046">
        <w:t>at (248) 332-3916.</w:t>
      </w:r>
    </w:p>
    <w:p w14:paraId="18BB1EFF" w14:textId="77777777" w:rsidR="00176AE7" w:rsidRPr="00176AE7" w:rsidRDefault="00176AE7" w:rsidP="0084614B">
      <w:pPr>
        <w:rPr>
          <w:i/>
        </w:rPr>
      </w:pPr>
    </w:p>
    <w:sectPr w:rsidR="00176AE7" w:rsidRPr="0017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987402"/>
    <w:multiLevelType w:val="hybridMultilevel"/>
    <w:tmpl w:val="749640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4B"/>
    <w:rsid w:val="00015278"/>
    <w:rsid w:val="0002478B"/>
    <w:rsid w:val="000410E6"/>
    <w:rsid w:val="00060759"/>
    <w:rsid w:val="00136046"/>
    <w:rsid w:val="00147537"/>
    <w:rsid w:val="001543F6"/>
    <w:rsid w:val="00176AE7"/>
    <w:rsid w:val="001D6448"/>
    <w:rsid w:val="00291CF5"/>
    <w:rsid w:val="003235C2"/>
    <w:rsid w:val="00335741"/>
    <w:rsid w:val="003807EC"/>
    <w:rsid w:val="003951FC"/>
    <w:rsid w:val="003E29F3"/>
    <w:rsid w:val="005269D2"/>
    <w:rsid w:val="00553F11"/>
    <w:rsid w:val="006375F0"/>
    <w:rsid w:val="007F3BF9"/>
    <w:rsid w:val="008361DA"/>
    <w:rsid w:val="0084614B"/>
    <w:rsid w:val="008B328D"/>
    <w:rsid w:val="008C21F9"/>
    <w:rsid w:val="00947DFD"/>
    <w:rsid w:val="00951CB7"/>
    <w:rsid w:val="00A44BD2"/>
    <w:rsid w:val="00A85DC8"/>
    <w:rsid w:val="00AE4B9E"/>
    <w:rsid w:val="00B913EC"/>
    <w:rsid w:val="00BA0BCC"/>
    <w:rsid w:val="00BA4F72"/>
    <w:rsid w:val="00C0577E"/>
    <w:rsid w:val="00C163FC"/>
    <w:rsid w:val="00C65603"/>
    <w:rsid w:val="00C7011C"/>
    <w:rsid w:val="00D72DFC"/>
    <w:rsid w:val="00D74CF1"/>
    <w:rsid w:val="00DE0025"/>
    <w:rsid w:val="00E0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4943"/>
  <w15:docId w15:val="{E5AFF25A-D37F-4334-A00F-8910380F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Keesey</dc:creator>
  <cp:lastModifiedBy>Sarah Razzaque</cp:lastModifiedBy>
  <cp:revision>2</cp:revision>
  <dcterms:created xsi:type="dcterms:W3CDTF">2020-05-22T14:36:00Z</dcterms:created>
  <dcterms:modified xsi:type="dcterms:W3CDTF">2020-05-22T14:36:00Z</dcterms:modified>
</cp:coreProperties>
</file>